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44BE" w14:textId="77777777" w:rsidR="0000461F" w:rsidRPr="007034EC" w:rsidRDefault="007034EC">
      <w:pPr>
        <w:jc w:val="center"/>
        <w:rPr>
          <w:lang w:val="ru-RU"/>
        </w:rPr>
      </w:pPr>
      <w:r w:rsidRPr="00703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Доклад на тему</w:t>
      </w:r>
    </w:p>
    <w:p w14:paraId="64F5E3CB" w14:textId="77777777" w:rsidR="0000461F" w:rsidRDefault="007034EC" w:rsidP="000656E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034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доклад от плоскостного из</w:t>
      </w:r>
      <w:r w:rsidR="00D56DC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ображения к </w:t>
      </w:r>
      <w:r w:rsidR="00B8786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объемному макету изо</w:t>
      </w:r>
    </w:p>
    <w:p w14:paraId="2AEF3850" w14:textId="77777777" w:rsidR="00B8786D" w:rsidRDefault="00B8786D" w:rsidP="000656E4">
      <w:pPr>
        <w:jc w:val="center"/>
        <w:rPr>
          <w:lang w:val="ru-RU"/>
        </w:rPr>
      </w:pPr>
    </w:p>
    <w:p w14:paraId="62A45B0B" w14:textId="77777777" w:rsidR="00616421" w:rsidRDefault="00616421" w:rsidP="000656E4">
      <w:pPr>
        <w:jc w:val="center"/>
        <w:rPr>
          <w:lang w:val="ru-RU"/>
        </w:rPr>
      </w:pPr>
    </w:p>
    <w:p w14:paraId="46574FF9" w14:textId="77777777" w:rsidR="00616421" w:rsidRDefault="00616421" w:rsidP="000656E4">
      <w:pPr>
        <w:jc w:val="center"/>
        <w:rPr>
          <w:lang w:val="ru-RU"/>
        </w:rPr>
      </w:pPr>
    </w:p>
    <w:p w14:paraId="10451496" w14:textId="77777777" w:rsidR="00616421" w:rsidRDefault="00616421" w:rsidP="000656E4">
      <w:pPr>
        <w:jc w:val="center"/>
        <w:rPr>
          <w:lang w:val="ru-RU"/>
        </w:rPr>
      </w:pPr>
    </w:p>
    <w:p w14:paraId="61436D4A" w14:textId="77777777" w:rsidR="00616421" w:rsidRDefault="00616421" w:rsidP="000656E4">
      <w:pPr>
        <w:jc w:val="center"/>
        <w:rPr>
          <w:lang w:val="ru-RU"/>
        </w:rPr>
      </w:pPr>
    </w:p>
    <w:p w14:paraId="7D313E58" w14:textId="77777777" w:rsidR="00616421" w:rsidRDefault="00616421" w:rsidP="000656E4">
      <w:pPr>
        <w:jc w:val="center"/>
        <w:rPr>
          <w:lang w:val="ru-RU"/>
        </w:rPr>
      </w:pPr>
    </w:p>
    <w:p w14:paraId="3E4651D2" w14:textId="77777777" w:rsidR="00616421" w:rsidRDefault="00616421" w:rsidP="000656E4">
      <w:pPr>
        <w:jc w:val="center"/>
        <w:rPr>
          <w:lang w:val="ru-RU"/>
        </w:rPr>
      </w:pPr>
    </w:p>
    <w:p w14:paraId="49C22489" w14:textId="77777777" w:rsidR="00616421" w:rsidRDefault="00616421" w:rsidP="000656E4">
      <w:pPr>
        <w:jc w:val="center"/>
        <w:rPr>
          <w:lang w:val="ru-RU"/>
        </w:rPr>
      </w:pPr>
    </w:p>
    <w:p w14:paraId="038A6069" w14:textId="77777777" w:rsidR="00616421" w:rsidRDefault="00616421" w:rsidP="000656E4">
      <w:pPr>
        <w:jc w:val="center"/>
        <w:rPr>
          <w:lang w:val="ru-RU"/>
        </w:rPr>
      </w:pPr>
    </w:p>
    <w:p w14:paraId="3C89C32B" w14:textId="77777777" w:rsidR="00616421" w:rsidRDefault="00616421" w:rsidP="000656E4">
      <w:pPr>
        <w:jc w:val="center"/>
        <w:rPr>
          <w:lang w:val="ru-RU"/>
        </w:rPr>
      </w:pPr>
    </w:p>
    <w:p w14:paraId="07D9E0C0" w14:textId="77777777" w:rsidR="00616421" w:rsidRDefault="00616421" w:rsidP="000656E4">
      <w:pPr>
        <w:jc w:val="center"/>
        <w:rPr>
          <w:lang w:val="ru-RU"/>
        </w:rPr>
      </w:pPr>
    </w:p>
    <w:p w14:paraId="46620E2C" w14:textId="77777777" w:rsidR="00616421" w:rsidRDefault="00616421" w:rsidP="000656E4">
      <w:pPr>
        <w:jc w:val="center"/>
        <w:rPr>
          <w:lang w:val="ru-RU"/>
        </w:rPr>
      </w:pPr>
    </w:p>
    <w:p w14:paraId="6D8EF8BC" w14:textId="77777777" w:rsidR="00616421" w:rsidRDefault="00616421" w:rsidP="000656E4">
      <w:pPr>
        <w:jc w:val="center"/>
        <w:rPr>
          <w:lang w:val="ru-RU"/>
        </w:rPr>
      </w:pPr>
    </w:p>
    <w:p w14:paraId="2F09FEDA" w14:textId="77777777" w:rsidR="00616421" w:rsidRDefault="00616421" w:rsidP="000656E4">
      <w:pPr>
        <w:jc w:val="center"/>
        <w:rPr>
          <w:lang w:val="ru-RU"/>
        </w:rPr>
      </w:pPr>
    </w:p>
    <w:p w14:paraId="0D944B5E" w14:textId="77777777" w:rsidR="00616421" w:rsidRDefault="00616421" w:rsidP="000656E4">
      <w:pPr>
        <w:jc w:val="center"/>
        <w:rPr>
          <w:lang w:val="ru-RU"/>
        </w:rPr>
      </w:pPr>
    </w:p>
    <w:p w14:paraId="087DC88D" w14:textId="77777777" w:rsidR="00616421" w:rsidRDefault="00616421" w:rsidP="000656E4">
      <w:pPr>
        <w:jc w:val="center"/>
        <w:rPr>
          <w:lang w:val="ru-RU"/>
        </w:rPr>
      </w:pPr>
    </w:p>
    <w:p w14:paraId="3945A85E" w14:textId="77777777" w:rsidR="00616421" w:rsidRDefault="00616421" w:rsidP="000656E4">
      <w:pPr>
        <w:jc w:val="center"/>
        <w:rPr>
          <w:lang w:val="ru-RU"/>
        </w:rPr>
      </w:pPr>
    </w:p>
    <w:p w14:paraId="2E262DFE" w14:textId="77777777" w:rsidR="00616421" w:rsidRDefault="00616421" w:rsidP="000656E4">
      <w:pPr>
        <w:jc w:val="center"/>
        <w:rPr>
          <w:lang w:val="ru-RU"/>
        </w:rPr>
      </w:pPr>
    </w:p>
    <w:p w14:paraId="60800829" w14:textId="77777777" w:rsidR="00616421" w:rsidRDefault="00616421" w:rsidP="000656E4">
      <w:pPr>
        <w:jc w:val="center"/>
        <w:rPr>
          <w:lang w:val="ru-RU"/>
        </w:rPr>
      </w:pPr>
    </w:p>
    <w:p w14:paraId="073134F4" w14:textId="77777777" w:rsidR="00616421" w:rsidRDefault="00616421" w:rsidP="000656E4">
      <w:pPr>
        <w:jc w:val="center"/>
        <w:rPr>
          <w:lang w:val="ru-RU"/>
        </w:rPr>
      </w:pPr>
    </w:p>
    <w:p w14:paraId="1051615E" w14:textId="77777777" w:rsidR="00616421" w:rsidRDefault="00616421" w:rsidP="000656E4">
      <w:pPr>
        <w:jc w:val="center"/>
        <w:rPr>
          <w:lang w:val="ru-RU"/>
        </w:rPr>
      </w:pPr>
    </w:p>
    <w:p w14:paraId="32E72666" w14:textId="77777777" w:rsidR="00616421" w:rsidRDefault="00616421" w:rsidP="000656E4">
      <w:pPr>
        <w:jc w:val="center"/>
        <w:rPr>
          <w:lang w:val="ru-RU"/>
        </w:rPr>
      </w:pPr>
    </w:p>
    <w:p w14:paraId="5B4B11A9" w14:textId="77777777" w:rsidR="00616421" w:rsidRDefault="00616421" w:rsidP="00616421">
      <w:pPr>
        <w:jc w:val="right"/>
        <w:rPr>
          <w:lang w:val="ru-RU"/>
        </w:rPr>
      </w:pPr>
      <w:r>
        <w:rPr>
          <w:lang w:val="ru-RU"/>
        </w:rPr>
        <w:t xml:space="preserve">Подготовила: </w:t>
      </w:r>
      <w:proofErr w:type="spellStart"/>
      <w:r>
        <w:rPr>
          <w:lang w:val="ru-RU"/>
        </w:rPr>
        <w:t>Распаева</w:t>
      </w:r>
      <w:proofErr w:type="spellEnd"/>
      <w:r>
        <w:rPr>
          <w:lang w:val="ru-RU"/>
        </w:rPr>
        <w:t xml:space="preserve"> А.Е., учитель труда</w:t>
      </w:r>
    </w:p>
    <w:p w14:paraId="4830DA7B" w14:textId="25D6DED9" w:rsidR="00616421" w:rsidRPr="00B8786D" w:rsidRDefault="00616421" w:rsidP="00616421">
      <w:pPr>
        <w:jc w:val="right"/>
        <w:rPr>
          <w:lang w:val="ru-RU"/>
        </w:rPr>
        <w:sectPr w:rsidR="00616421" w:rsidRPr="00B8786D">
          <w:pgSz w:w="11905" w:h="16837"/>
          <w:pgMar w:top="6000" w:right="1440" w:bottom="1440" w:left="1440" w:header="720" w:footer="720" w:gutter="0"/>
          <w:cols w:space="720"/>
        </w:sectPr>
      </w:pPr>
      <w:r>
        <w:rPr>
          <w:lang w:val="ru-RU"/>
        </w:rPr>
        <w:t xml:space="preserve"> МОУ «</w:t>
      </w:r>
      <w:proofErr w:type="spellStart"/>
      <w:r>
        <w:rPr>
          <w:lang w:val="ru-RU"/>
        </w:rPr>
        <w:t>Иогачская</w:t>
      </w:r>
      <w:proofErr w:type="spellEnd"/>
      <w:r>
        <w:rPr>
          <w:lang w:val="ru-RU"/>
        </w:rPr>
        <w:t xml:space="preserve"> СОШ»</w:t>
      </w:r>
    </w:p>
    <w:p w14:paraId="153A8491" w14:textId="77777777" w:rsidR="00D56DC2" w:rsidRPr="00B8786D" w:rsidRDefault="00D56DC2" w:rsidP="000656E4">
      <w:pPr>
        <w:rPr>
          <w:lang w:val="ru-RU"/>
        </w:rPr>
        <w:sectPr w:rsidR="00D56DC2" w:rsidRPr="00B8786D">
          <w:pgSz w:w="11905" w:h="16837"/>
          <w:pgMar w:top="1440" w:right="1440" w:bottom="1440" w:left="1440" w:header="720" w:footer="720" w:gutter="0"/>
          <w:cols w:space="720"/>
        </w:sectPr>
      </w:pPr>
    </w:p>
    <w:p w14:paraId="00FC6707" w14:textId="77777777" w:rsidR="0000461F" w:rsidRPr="00616421" w:rsidRDefault="007034EC" w:rsidP="00D56DC2">
      <w:pPr>
        <w:pStyle w:val="1"/>
        <w:numPr>
          <w:ilvl w:val="0"/>
          <w:numId w:val="0"/>
        </w:numPr>
        <w:jc w:val="left"/>
        <w:rPr>
          <w:lang w:val="ru-RU"/>
        </w:rPr>
      </w:pPr>
      <w:bookmarkStart w:id="0" w:name="_Toc0"/>
      <w:r w:rsidRPr="00616421">
        <w:rPr>
          <w:lang w:val="ru-RU"/>
        </w:rPr>
        <w:lastRenderedPageBreak/>
        <w:t>Введение</w:t>
      </w:r>
      <w:bookmarkEnd w:id="0"/>
    </w:p>
    <w:p w14:paraId="6E091B6E" w14:textId="77777777" w:rsidR="0000461F" w:rsidRPr="00616421" w:rsidRDefault="007034EC">
      <w:pPr>
        <w:ind w:firstLine="566"/>
        <w:jc w:val="both"/>
        <w:rPr>
          <w:lang w:val="ru-RU"/>
        </w:rPr>
      </w:pPr>
      <w:r w:rsidRPr="00616421">
        <w:rPr>
          <w:rFonts w:ascii="Times New Romans" w:eastAsia="Times New Romans" w:hAnsi="Times New Romans" w:cs="Times New Romans"/>
          <w:sz w:val="28"/>
          <w:szCs w:val="28"/>
          <w:lang w:val="ru-RU"/>
        </w:rPr>
        <w:t>Введение</w:t>
      </w:r>
    </w:p>
    <w:p w14:paraId="6E6E4B63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В современном мире визуальная коммуникация играет ключевую роль в различных областях, включая искусство, дизайн, архитектуру и образование. Одним из основных инструментов визуализации являются изображения, которые, однако, часто ограничены в своей способности передавать объем и глубину. Это создает определенные трудности в восприятии и интерпретации информации, особенно когда речь идет о сложных концепциях или проектах. В связи с этим возникает необходимость в разработке новых методов, позволяющих преобразовывать плоские изображения в объемные макеты, что может значительно улучшить визуальное восприятие и понимание представляемой информации.</w:t>
      </w:r>
    </w:p>
    <w:p w14:paraId="184F0715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Объектом данного исследования является процесс перехода от плоскостного изображения к объемному макету, который включает в себя различные аспекты графического моделирования и визуализации. Предметом исследования выступает методика преобразования плоских изображений в объемные формы, что позволяет создать более наглядные и понятные представления о проектируемых объектах.</w:t>
      </w:r>
    </w:p>
    <w:p w14:paraId="2ACF7CAF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Научная новизна данного исследования заключается в предложении нового подхода к созданию объемных макетов на основе плоских изображений. В отличие от существующих методов, которые часто ограничиваются простым наложением слоев или использованием стандартных программ для 3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-моделирования, наш подход предполагает более глубокую интеграцию графического моделирования и визуализации, что позволяет создавать более реалистичные и выразительные объемные формы.</w:t>
      </w:r>
    </w:p>
    <w:p w14:paraId="74EF070F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Для достижения поставленных целей в исследовании будут использованы различные методы, включая анализ существующих 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изображений, компьютерное моделирование и эксперименты с визуализацией. Анализ изображений позволит выявить основные проблемы и ограничения, с которыми сталкиваются дизайнеры и художники при работе с плоскими формами. Компьютерное моделирование станет основным инструментом для разработки новых подходов к созданию объемных макетов, а эксперименты с визуализацией помогут проверить эффективность предложенной методики.</w:t>
      </w:r>
    </w:p>
    <w:p w14:paraId="10EEC137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Целью данного проекта является исследование и представление методики преобразования плоских изображений в объемные макеты, что позволит улучшить визуальное восприятие и понимание представляемой информации. Для достижения этой цели необходимо решить несколько задач: изучить существующие методы преобразования изображений, разработать новый подход к созданию объемных макетов, провести эксперименты для проверки эффективности методики и подготовить результаты исследования в форме доклада. </w:t>
      </w:r>
    </w:p>
    <w:p w14:paraId="32770AB6" w14:textId="77777777" w:rsidR="0000461F" w:rsidRPr="00616421" w:rsidRDefault="007034EC" w:rsidP="003F7F06">
      <w:pPr>
        <w:ind w:firstLine="566"/>
        <w:jc w:val="both"/>
        <w:rPr>
          <w:lang w:val="ru-RU"/>
        </w:rPr>
        <w:sectPr w:rsidR="0000461F" w:rsidRPr="00616421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данное исследование направлено на решение актуальной проблемы визуализации и понимания информации, что может значительно повысить качество работы дизайнеров, художников и специалистов в области графического дизайна.</w:t>
      </w:r>
    </w:p>
    <w:p w14:paraId="1BE2B6A5" w14:textId="77777777" w:rsidR="0000461F" w:rsidRPr="00616421" w:rsidRDefault="0000461F" w:rsidP="003F7F06">
      <w:pPr>
        <w:pStyle w:val="1"/>
        <w:numPr>
          <w:ilvl w:val="0"/>
          <w:numId w:val="0"/>
        </w:numPr>
        <w:jc w:val="left"/>
        <w:rPr>
          <w:lang w:val="ru-RU"/>
        </w:rPr>
      </w:pPr>
    </w:p>
    <w:p w14:paraId="63859934" w14:textId="77777777" w:rsidR="0000461F" w:rsidRPr="007034EC" w:rsidRDefault="007034EC">
      <w:pPr>
        <w:pStyle w:val="2"/>
        <w:rPr>
          <w:lang w:val="ru-RU"/>
        </w:rPr>
      </w:pPr>
      <w:bookmarkStart w:id="1" w:name="_Toc2"/>
      <w:r w:rsidRPr="007034EC">
        <w:rPr>
          <w:lang w:val="ru-RU"/>
        </w:rPr>
        <w:t>1. 1 Обзор существующих подходов к преобразованию изображений</w:t>
      </w:r>
      <w:bookmarkEnd w:id="1"/>
    </w:p>
    <w:p w14:paraId="175341C0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В современном мире визуализация информации играет ключевую роль в различных областях, от искусства до науки и технологий. Преобразование плоских изображений в объемные макеты стало актуальной задачей, способствующей улучшению восприятия и понимания представляемой информации. Существующие подходы к этой задаче можно условно разделить на несколько категорий, каждая из которых имеет свои особенности и ограничения.</w:t>
      </w:r>
    </w:p>
    <w:p w14:paraId="700E1EC4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Первый подход заключается в использовании традиционных методов, таких как наложение слоев и создание рельефных изображений. Этот метод позволяет создавать объемные эффекты за счет наложения нескольких плоских изображений друг на друга, что создает иллюзию глубины. Однако такой подход часто ограничивается простыми формами и не всегда передает необходимую сложность и детализацию объекта. Кроме того, создание объемных макетов с использованием этого метода требует значительных временных затрат и навыков работы с графическими редакторами.</w:t>
      </w:r>
    </w:p>
    <w:p w14:paraId="68BF31FF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Второй подход связан с использованием программного обеспечения для 3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-моделирования. Современные инструменты, такие как </w:t>
      </w:r>
      <w:r>
        <w:rPr>
          <w:rFonts w:ascii="Times New Romans" w:eastAsia="Times New Romans" w:hAnsi="Times New Romans" w:cs="Times New Romans"/>
          <w:sz w:val="28"/>
          <w:szCs w:val="28"/>
        </w:rPr>
        <w:t>Blender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</w:t>
      </w:r>
      <w:r>
        <w:rPr>
          <w:rFonts w:ascii="Times New Romans" w:eastAsia="Times New Romans" w:hAnsi="Times New Romans" w:cs="Times New Romans"/>
          <w:sz w:val="28"/>
          <w:szCs w:val="28"/>
        </w:rPr>
        <w:t>Autodesk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</w:t>
      </w:r>
      <w:r>
        <w:rPr>
          <w:rFonts w:ascii="Times New Romans" w:eastAsia="Times New Romans" w:hAnsi="Times New Romans" w:cs="Times New Romans"/>
          <w:sz w:val="28"/>
          <w:szCs w:val="28"/>
        </w:rPr>
        <w:t>Maya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другие, позволяют создавать сложные трехмерные модели на основе плоских изображений. Этот метод дает возможность дизайнерам и художникам реализовывать свои идеи с высокой степенью детализации и реалистичности. Однако освоение таких программ требует значительных усилий и времени, что может стать препятствием для многих специалистов, особенно для тех, кто только начинает свой путь в области графического дизайна.</w:t>
      </w:r>
    </w:p>
    <w:p w14:paraId="09EDF9F4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Третий подход включает в себя использование технологий дополненной и виртуальной реальности. Эти технологии позволяют 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создавать интерактивные объемные макеты, которые можно исследовать в 3</w:t>
      </w:r>
      <w:r>
        <w:rPr>
          <w:rFonts w:ascii="Times New Romans" w:eastAsia="Times New Romans" w:hAnsi="Times New Romans" w:cs="Times New Romans"/>
          <w:sz w:val="28"/>
          <w:szCs w:val="28"/>
        </w:rPr>
        <w:t>D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-пространстве. Например, с помощью </w:t>
      </w:r>
      <w:r>
        <w:rPr>
          <w:rFonts w:ascii="Times New Romans" w:eastAsia="Times New Romans" w:hAnsi="Times New Romans" w:cs="Times New Romans"/>
          <w:sz w:val="28"/>
          <w:szCs w:val="28"/>
        </w:rPr>
        <w:t>AR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-приложений пользователи могут видеть объемные объекты, наложенные на реальный мир, что значительно улучшает восприятие информации. Однако такие технологии требуют наличия специализированного оборудования и программного обеспечения, что может ограничить их доступность для широкой аудитории.</w:t>
      </w:r>
    </w:p>
    <w:p w14:paraId="099AB1DA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Еще одним интересным направлением является использование алгоритмов машинного обучения и искусственного интеллекта для преобразования изображений. Эти технологии позволяют автоматически генерировать объемные модели на основе анализа плоских изображений. Например, нейронные сети могут обучаться на больших наборах данных, чтобы распознавать объекты и создавать их трехмерные аналоги. Несмотря на многообещающие результаты, этот подход все еще находится на стадии разработки и требует дальнейших исследований для достижения более высокой точности и качества.</w:t>
      </w:r>
    </w:p>
    <w:p w14:paraId="0EA5B21E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Наконец, стоит отметить подходы, основанные на коллаборации между художниками и инженерами. В таких проектах дизайнеры работают в тесном сотрудничестве с техническими специалистами, что позволяет создавать уникальные объемные макеты, сочетая художественное видение и технические возможности. Этот подход способствует обмену знаниями и опытом, что в свою очередь приводит к более инновационным решениям.</w:t>
      </w:r>
    </w:p>
    <w:p w14:paraId="05AEEC0A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образом, существующие подходы к преобразованию изображений в объемные макеты разнообразны и имеют свои преимущества и недостатки. Однако все они сталкиваются с общей проблемой: необходимость улучшения визуализации и понимания информации. Разработка нового подхода, который бы интегрировал лучшие практики из различных областей, может стать важным шагом к 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созданию более эффективных и доступных решений для дизайнеров и художников.</w:t>
      </w:r>
    </w:p>
    <w:p w14:paraId="22A1E585" w14:textId="77777777" w:rsidR="0000461F" w:rsidRDefault="007034EC">
      <w:pPr>
        <w:pStyle w:val="2"/>
      </w:pPr>
      <w:bookmarkStart w:id="2" w:name="_Toc3"/>
      <w:r>
        <w:t xml:space="preserve">1. 2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эффективности</w:t>
      </w:r>
      <w:bookmarkEnd w:id="2"/>
      <w:proofErr w:type="spellEnd"/>
    </w:p>
    <w:p w14:paraId="37EEE766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Оценка эффективности различных подходов к преобразованию плоскостных изображений в объемные макеты является важным этапом в исследовании, поскольку она позволяет выявить сильные и слабые стороны каждого метода, а также определить их применимость в различных контекстах. В рамках данного анализа мы рассмотрим несколько ключевых методов, включая традиционные техники, технологии дополненной и виртуальной реальности, алгоритмы машинного обучения и коллаборацию между художниками и инженерами.</w:t>
      </w:r>
    </w:p>
    <w:p w14:paraId="633003DA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Традиционные методы преобразования изображений, такие как вырезание, складывание и моделирование из бумаги, остаются популярными благодаря своей доступности и простоте. Эти подходы позволяют создавать физические модели, которые можно легко визуализировать и манипулировать. Однако их эффективность ограничена в плане сложности объектов и времени, необходимого для создания макетов. Для простых форм и объектов они могут быть весьма эффективными, но при работе с более сложными структурами и деталями процесс становится трудоемким и может не передавать всех нюансов оригинального изображения.</w:t>
      </w:r>
    </w:p>
    <w:p w14:paraId="4410AD31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Технологии дополненной и виртуальной реальности представляют собой следующий уровень в визуализации объемных макетов. Они позволяют пользователям взаимодействовать с трехмерными объектами в реальном времени, что значительно улучшает восприятие информации. Эффективность этих технологий заключается в их способности создавать интерактивные и </w:t>
      </w:r>
      <w:proofErr w:type="spellStart"/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иммерсивные</w:t>
      </w:r>
      <w:proofErr w:type="spellEnd"/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среды, где пользователи могут исследовать объекты с разных ракурсов. Однако доступность таких решений может быть ограничена необходимостью использования специализированного 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оборудования, что делает их менее практичными для широкой аудитории. Кроме того, создание качественного контента для </w:t>
      </w:r>
      <w:r>
        <w:rPr>
          <w:rFonts w:ascii="Times New Romans" w:eastAsia="Times New Romans" w:hAnsi="Times New Romans" w:cs="Times New Romans"/>
          <w:sz w:val="28"/>
          <w:szCs w:val="28"/>
        </w:rPr>
        <w:t>AR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 </w:t>
      </w:r>
      <w:r>
        <w:rPr>
          <w:rFonts w:ascii="Times New Romans" w:eastAsia="Times New Romans" w:hAnsi="Times New Romans" w:cs="Times New Romans"/>
          <w:sz w:val="28"/>
          <w:szCs w:val="28"/>
        </w:rPr>
        <w:t>VR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требует значительных временных и финансовых затрат.</w:t>
      </w:r>
    </w:p>
    <w:p w14:paraId="4ED11953" w14:textId="77777777" w:rsidR="0000461F" w:rsidRPr="007034EC" w:rsidRDefault="007034EC" w:rsidP="003F7F06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Алгоритмы машинного обучения и искусственного интеллекта открывают новые горизонты в области графического моделирования. Эти технологии способны автоматически генерировать объемные модели на основе анализа плоских изображений, что может значительно ускорить процесс создания макетов. Эффективность этого подхода зависит от качества обучающих данных и алгоритмов, исполь</w:t>
      </w:r>
      <w:r w:rsidR="003F7F06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зуемых для анализа изображений. 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Важно отметить, что использование </w:t>
      </w:r>
      <w:r w:rsidR="003F7F06"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И</w:t>
      </w:r>
      <w:r w:rsidR="003F7F06">
        <w:rPr>
          <w:rFonts w:ascii="Times New Romans" w:eastAsia="Times New Romans" w:hAnsi="Times New Romans" w:cs="Times New Romans"/>
          <w:sz w:val="28"/>
          <w:szCs w:val="28"/>
          <w:lang w:val="ru-RU"/>
        </w:rPr>
        <w:t>скусственного Интеллекта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также может привести к новым вызовам, связанным с авторскими правами и этическими аспектами.</w:t>
      </w:r>
    </w:p>
    <w:p w14:paraId="46C56DE7" w14:textId="77777777" w:rsidR="0000461F" w:rsidRPr="007034EC" w:rsidRDefault="007034EC" w:rsidP="000656E4">
      <w:pPr>
        <w:ind w:firstLine="566"/>
        <w:jc w:val="both"/>
        <w:rPr>
          <w:lang w:val="ru-RU"/>
        </w:rPr>
        <w:sectPr w:rsidR="0000461F" w:rsidRPr="007034EC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Коллаборация между художниками и инженерами представляет собой уникальный подход, который сочетает в себе творческое видение и технические навыки. Этот метод позволяет создавать инновационные объемные макеты, которые могут быть более адаптированы к потребностям пользователей. Эффективность такого сотрудничества заключается в обмене знаниями и опытом, что может привести к более качественным и оригинальным решениям. Однако успешная реализация таких проектов требует хорошей коммуникации и понимания между участниками, что может быть сложной задачей.</w:t>
      </w:r>
    </w:p>
    <w:p w14:paraId="1F160E36" w14:textId="77777777" w:rsidR="0000461F" w:rsidRDefault="007034EC" w:rsidP="000656E4">
      <w:pPr>
        <w:pStyle w:val="1"/>
        <w:numPr>
          <w:ilvl w:val="0"/>
          <w:numId w:val="0"/>
        </w:numPr>
      </w:pPr>
      <w:bookmarkStart w:id="3" w:name="_Toc4"/>
      <w:r>
        <w:lastRenderedPageBreak/>
        <w:t>Разработка нового подхода</w:t>
      </w:r>
      <w:bookmarkEnd w:id="3"/>
    </w:p>
    <w:p w14:paraId="2C2BF88C" w14:textId="77777777" w:rsidR="0000461F" w:rsidRDefault="007034EC">
      <w:pPr>
        <w:pStyle w:val="2"/>
      </w:pPr>
      <w:bookmarkStart w:id="4" w:name="_Toc5"/>
      <w:r>
        <w:t xml:space="preserve">2. 1 </w:t>
      </w:r>
      <w:proofErr w:type="spellStart"/>
      <w:r>
        <w:t>Описание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методики</w:t>
      </w:r>
      <w:proofErr w:type="spellEnd"/>
      <w:r>
        <w:t xml:space="preserve"> </w:t>
      </w:r>
      <w:proofErr w:type="spellStart"/>
      <w:r>
        <w:t>преобразования</w:t>
      </w:r>
      <w:proofErr w:type="spellEnd"/>
      <w:r>
        <w:t xml:space="preserve"> </w:t>
      </w:r>
      <w:proofErr w:type="spellStart"/>
      <w:r>
        <w:t>изображений</w:t>
      </w:r>
      <w:bookmarkEnd w:id="4"/>
      <w:proofErr w:type="spellEnd"/>
    </w:p>
    <w:p w14:paraId="2DEADEEA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Основой нашей методики является анализ плоского изображения с использованием компьютерного зрения. На первом этапе происходит сегментация изображения, которая позволяет выделить ключевые элементы и объекты. Для этого применяются алгоритмы, основанные на глубоком обучении, которые обучаются на больших наборах данных и способны распознавать различные формы и текстуры. Сегментация позволяет не только выделить объекты, но и определить их относительное положение, что является критически важным для дальнейшего преобразования.</w:t>
      </w:r>
    </w:p>
    <w:p w14:paraId="2676787F" w14:textId="77777777" w:rsidR="0000461F" w:rsidRPr="007034EC" w:rsidRDefault="007034EC" w:rsidP="003F7F06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Следующим шагом является создание трехмерной модели на основе полученных данных. Здесь мы используем алгоритмы генерации объемных форм, которые могут интерпретировать информацию о глубине и текстуре. На этом этапе важно учитывать пропорции и масштабы объектов, чтобы конечная модель была максимально реалистичной. </w:t>
      </w:r>
    </w:p>
    <w:p w14:paraId="29F97089" w14:textId="77777777" w:rsidR="003F7F06" w:rsidRDefault="007034EC" w:rsidP="003F7F06">
      <w:pPr>
        <w:ind w:firstLine="566"/>
        <w:jc w:val="both"/>
        <w:rPr>
          <w:rFonts w:ascii="Times New Romans" w:eastAsia="Times New Romans" w:hAnsi="Times New Romans" w:cs="Times New Romans"/>
          <w:sz w:val="28"/>
          <w:szCs w:val="28"/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После создания базовой трехмерной модели, мы переходим к этапу текстурирования. Это важный процесс, который позволяет добавить реалистичные детали и улучшить визуальное восприятие модели. Для текстурирования используются как существующие текстуры, так и алгоритмы генерации текстур на основе анализа изображений. </w:t>
      </w:r>
    </w:p>
    <w:p w14:paraId="615F0DC9" w14:textId="77777777" w:rsidR="0000461F" w:rsidRPr="007034EC" w:rsidRDefault="007034EC" w:rsidP="003F7F06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аспектов нашей методики является использование дополненной реальности (</w:t>
      </w:r>
      <w:r>
        <w:rPr>
          <w:rFonts w:ascii="Times New Romans" w:eastAsia="Times New Romans" w:hAnsi="Times New Romans" w:cs="Times New Romans"/>
          <w:sz w:val="28"/>
          <w:szCs w:val="28"/>
        </w:rPr>
        <w:t>AR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) для визуализации созданных моделей. Это позволяет пользователям взаимодействовать с объемными макетами в реальном времени, что значительно улучшает восприятие и понимание объектов. С помощью </w:t>
      </w:r>
      <w:r>
        <w:rPr>
          <w:rFonts w:ascii="Times New Romans" w:eastAsia="Times New Romans" w:hAnsi="Times New Romans" w:cs="Times New Romans"/>
          <w:sz w:val="28"/>
          <w:szCs w:val="28"/>
        </w:rPr>
        <w:t>AR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технологии пользователи могут изменять масштаб, поворачивать и рассматривать модель с разных ракурсов, что создает эффект присутствия и вовлеченности.</w:t>
      </w:r>
    </w:p>
    <w:p w14:paraId="16A0C5F1" w14:textId="77777777" w:rsidR="000656E4" w:rsidRPr="00616421" w:rsidRDefault="000656E4">
      <w:pPr>
        <w:pStyle w:val="2"/>
        <w:rPr>
          <w:lang w:val="ru-RU"/>
        </w:rPr>
      </w:pPr>
      <w:bookmarkStart w:id="5" w:name="_Toc6"/>
    </w:p>
    <w:p w14:paraId="30D673F0" w14:textId="77777777" w:rsidR="0000461F" w:rsidRDefault="007034EC">
      <w:pPr>
        <w:pStyle w:val="2"/>
      </w:pPr>
      <w:r>
        <w:lastRenderedPageBreak/>
        <w:t xml:space="preserve">2. 2 </w:t>
      </w:r>
      <w:proofErr w:type="spellStart"/>
      <w:r>
        <w:t>Принципы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нового</w:t>
      </w:r>
      <w:proofErr w:type="spellEnd"/>
      <w:r>
        <w:t xml:space="preserve"> </w:t>
      </w:r>
      <w:proofErr w:type="spellStart"/>
      <w:r>
        <w:t>подхода</w:t>
      </w:r>
      <w:bookmarkEnd w:id="5"/>
      <w:proofErr w:type="spellEnd"/>
    </w:p>
    <w:p w14:paraId="2E2A794F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В основе нового подхода к преобразованию плоскостных изображений в объемные макеты лежит несколько ключевых принципов, которые обеспечивают высокую степень реалистичности и точности созданных моделей. Первый принцип заключается в тщательном анализе исходного изображения. На этом этапе мы исследуем геометрические и цветовые характеристики изображения, определяем его основные элементы и формы. Это позволяет выделить важные детали, которые будут учтены при создании трехмерной модели.</w:t>
      </w:r>
    </w:p>
    <w:p w14:paraId="2E7C8B3D" w14:textId="77777777" w:rsidR="0000461F" w:rsidRPr="007034EC" w:rsidRDefault="007034EC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Следующий принцип — использование методов интерполяции и экстраполяции. Эти методы помогают заполнить пробелы в данных, полученных из плоского изображения, и создать более полное представление о форме объекта. Интерполяция позволяет нам предсказать значения в точках, где данные отсутствуют, основываясь на известных значениях, в то время как экстраполяция помогает расширить модель за пределы имеющихся данных. Это особенно важно для объектов с сложной геометрией, где простое преобразование может не передать всех нюансов формы.</w:t>
      </w:r>
    </w:p>
    <w:p w14:paraId="7AF67E32" w14:textId="77777777" w:rsidR="0000461F" w:rsidRPr="007034EC" w:rsidRDefault="007034EC" w:rsidP="000656E4">
      <w:pPr>
        <w:ind w:firstLine="566"/>
        <w:jc w:val="both"/>
        <w:rPr>
          <w:lang w:val="ru-RU"/>
        </w:rPr>
      </w:pP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Текстурирование является еще одним важным аспектом нашего подхода. На этом этапе мы добавляем реалистичные детали к модели, используя как существующие текстуры, та</w:t>
      </w:r>
      <w:r w:rsidR="000656E4">
        <w:rPr>
          <w:rFonts w:ascii="Times New Romans" w:eastAsia="Times New Romans" w:hAnsi="Times New Romans" w:cs="Times New Romans"/>
          <w:sz w:val="28"/>
          <w:szCs w:val="28"/>
          <w:lang w:val="ru-RU"/>
        </w:rPr>
        <w:t>к и алгоритмы генерации текстур</w:t>
      </w:r>
      <w:r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>. В результате объемный макет не только передает форму, но и обладает визуальной привлекательностью, что делает его более информативным и удобным для восприятия.</w:t>
      </w:r>
    </w:p>
    <w:p w14:paraId="5D54389A" w14:textId="77777777" w:rsidR="0000461F" w:rsidRPr="007034EC" w:rsidRDefault="000656E4" w:rsidP="000656E4">
      <w:pPr>
        <w:jc w:val="both"/>
        <w:rPr>
          <w:lang w:val="ru-RU"/>
        </w:rPr>
      </w:pPr>
      <w:r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    </w:t>
      </w:r>
      <w:r w:rsidR="007034EC"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заключение, принципы работы нового подхода к преобразованию плоскостных изображений в объемные макеты основаны на глубоком анализе изображений, использовании современных технологий интерполяции и экстраполяции, а также на интеграции дополненной реальности. Эти принципы позволяют создавать высококачественные </w:t>
      </w:r>
      <w:r w:rsidR="007034EC" w:rsidRPr="007034EC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объемные модели, которые значительно улучшают визуальное восприятие и понимание объектов. </w:t>
      </w:r>
      <w:r w:rsidR="007034EC" w:rsidRPr="00616421">
        <w:rPr>
          <w:rFonts w:ascii="Times New Romans" w:eastAsia="Times New Romans" w:hAnsi="Times New Romans" w:cs="Times New Romans"/>
          <w:sz w:val="28"/>
          <w:szCs w:val="28"/>
          <w:lang w:val="ru-RU"/>
        </w:rPr>
        <w:t>Мы уверены, что дальнейшие исследования и разработки в этой области откроют новые горизонты для дизайнеров и художников, позволяя им создавать еще более реалистичные и привлекательные объемные макеты.</w:t>
      </w:r>
    </w:p>
    <w:p w14:paraId="030C5047" w14:textId="77777777" w:rsidR="0000461F" w:rsidRPr="007034EC" w:rsidRDefault="0000461F">
      <w:pPr>
        <w:ind w:firstLine="566"/>
        <w:jc w:val="both"/>
        <w:rPr>
          <w:lang w:val="ru-RU"/>
        </w:rPr>
      </w:pPr>
    </w:p>
    <w:sectPr w:rsidR="0000461F" w:rsidRPr="007034EC">
      <w:footerReference w:type="default" r:id="rId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BA1A" w14:textId="77777777" w:rsidR="006C1717" w:rsidRDefault="006C1717">
      <w:pPr>
        <w:spacing w:line="240" w:lineRule="auto"/>
      </w:pPr>
      <w:r>
        <w:separator/>
      </w:r>
    </w:p>
  </w:endnote>
  <w:endnote w:type="continuationSeparator" w:id="0">
    <w:p w14:paraId="68E043E2" w14:textId="77777777" w:rsidR="006C1717" w:rsidRDefault="006C1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D5AA" w14:textId="77777777" w:rsidR="007034EC" w:rsidRDefault="007034EC">
    <w:pPr>
      <w:jc w:val="center"/>
    </w:pPr>
    <w:r>
      <w:fldChar w:fldCharType="begin"/>
    </w:r>
    <w:r>
      <w:instrText>PAGE</w:instrText>
    </w:r>
    <w:r>
      <w:fldChar w:fldCharType="separate"/>
    </w:r>
    <w:r w:rsidR="00B8786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66DEB" w14:textId="77777777" w:rsidR="007034EC" w:rsidRDefault="007034EC">
    <w:pPr>
      <w:jc w:val="center"/>
    </w:pPr>
    <w:r>
      <w:fldChar w:fldCharType="begin"/>
    </w:r>
    <w:r>
      <w:instrText>PAGE</w:instrText>
    </w:r>
    <w:r>
      <w:fldChar w:fldCharType="separate"/>
    </w:r>
    <w:r w:rsidR="00B8786D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FC0C" w14:textId="77777777" w:rsidR="007034EC" w:rsidRDefault="007034EC">
    <w:pPr>
      <w:jc w:val="center"/>
    </w:pPr>
    <w:r>
      <w:fldChar w:fldCharType="begin"/>
    </w:r>
    <w:r>
      <w:instrText>PAGE</w:instrText>
    </w:r>
    <w:r>
      <w:fldChar w:fldCharType="separate"/>
    </w:r>
    <w:r w:rsidR="00B8786D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CF2E" w14:textId="77777777" w:rsidR="006C1717" w:rsidRDefault="006C1717">
      <w:pPr>
        <w:spacing w:line="240" w:lineRule="auto"/>
      </w:pPr>
      <w:r>
        <w:separator/>
      </w:r>
    </w:p>
  </w:footnote>
  <w:footnote w:type="continuationSeparator" w:id="0">
    <w:p w14:paraId="47F6151B" w14:textId="77777777" w:rsidR="006C1717" w:rsidRDefault="006C17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EACA8F1"/>
    <w:multiLevelType w:val="multilevel"/>
    <w:tmpl w:val="8EDE51E8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898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61F"/>
    <w:rsid w:val="0000461F"/>
    <w:rsid w:val="000656E4"/>
    <w:rsid w:val="00336663"/>
    <w:rsid w:val="003F7F06"/>
    <w:rsid w:val="00492D08"/>
    <w:rsid w:val="00616421"/>
    <w:rsid w:val="006C1717"/>
    <w:rsid w:val="007034EC"/>
    <w:rsid w:val="00B648EC"/>
    <w:rsid w:val="00B8786D"/>
    <w:rsid w:val="00D56DC2"/>
    <w:rsid w:val="00F1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8923"/>
  <w15:docId w15:val="{F0800729-01CA-4967-AFC2-17D9624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360" w:lineRule="auto"/>
    </w:pPr>
  </w:style>
  <w:style w:type="paragraph" w:styleId="1">
    <w:name w:val="heading 1"/>
    <w:basedOn w:val="a"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36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6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64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6421"/>
  </w:style>
  <w:style w:type="paragraph" w:styleId="a8">
    <w:name w:val="footer"/>
    <w:basedOn w:val="a"/>
    <w:link w:val="a9"/>
    <w:uiPriority w:val="99"/>
    <w:unhideWhenUsed/>
    <w:rsid w:val="006164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3</cp:revision>
  <cp:lastPrinted>2024-12-17T17:22:00Z</cp:lastPrinted>
  <dcterms:created xsi:type="dcterms:W3CDTF">2024-12-18T16:19:00Z</dcterms:created>
  <dcterms:modified xsi:type="dcterms:W3CDTF">2024-12-23T07:51:00Z</dcterms:modified>
</cp:coreProperties>
</file>